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73116" w14:textId="77777777" w:rsidR="000278AE" w:rsidRDefault="00FA285C">
      <w:pPr>
        <w:jc w:val="center"/>
        <w:rPr>
          <w:color w:val="FF6600"/>
          <w:sz w:val="20"/>
          <w:szCs w:val="20"/>
        </w:rPr>
      </w:pPr>
      <w:r>
        <w:rPr>
          <w:b/>
          <w:color w:val="FF6600"/>
        </w:rPr>
        <w:t>PLANIFICACIÓN DIARIA DE LAS TAREAS del 1 al 3 de junio</w:t>
      </w:r>
      <w:r>
        <w:rPr>
          <w:b/>
          <w:color w:val="FF6600"/>
        </w:rPr>
        <w:t>:</w:t>
      </w:r>
    </w:p>
    <w:p w14:paraId="0CB31CA5" w14:textId="77777777" w:rsidR="000278AE" w:rsidRDefault="000278AE">
      <w:pPr>
        <w:rPr>
          <w:sz w:val="20"/>
          <w:szCs w:val="20"/>
        </w:rPr>
      </w:pPr>
    </w:p>
    <w:tbl>
      <w:tblPr>
        <w:tblStyle w:val="a1"/>
        <w:tblW w:w="147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61"/>
        <w:gridCol w:w="2794"/>
        <w:gridCol w:w="2594"/>
        <w:gridCol w:w="34"/>
        <w:gridCol w:w="2560"/>
        <w:gridCol w:w="2274"/>
        <w:gridCol w:w="2671"/>
      </w:tblGrid>
      <w:tr w:rsidR="000278AE" w14:paraId="3C4D7F20" w14:textId="77777777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9EF6" w14:textId="77777777" w:rsidR="000278AE" w:rsidRDefault="00FA28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ÁREA/DÍA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25FA" w14:textId="77777777" w:rsidR="000278AE" w:rsidRDefault="00FA28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LUNES 1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9CCC" w14:textId="77777777" w:rsidR="000278AE" w:rsidRDefault="00FA28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MARTES 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01B2" w14:textId="77777777" w:rsidR="000278AE" w:rsidRDefault="00FA28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MIÉRCOLES 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DD5D" w14:textId="77777777" w:rsidR="000278AE" w:rsidRDefault="00FA285C">
            <w:pPr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</w:rPr>
              <w:t>JUEVES 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E824" w14:textId="77777777" w:rsidR="000278AE" w:rsidRDefault="00FA285C">
            <w:pPr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</w:rPr>
              <w:t>VIERNES 5</w:t>
            </w:r>
          </w:p>
        </w:tc>
      </w:tr>
      <w:tr w:rsidR="000278AE" w14:paraId="6A25A5DD" w14:textId="77777777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CFF6" w14:textId="77777777" w:rsidR="000278AE" w:rsidRDefault="00FA285C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LENGUA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C1F8" w14:textId="77777777" w:rsidR="000278AE" w:rsidRDefault="000278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2A5F" w14:textId="77777777" w:rsidR="000278AE" w:rsidRDefault="00FA285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Libro de Lengua : Competencia LECTORA.</w:t>
            </w:r>
          </w:p>
          <w:p w14:paraId="2F0C7234" w14:textId="77777777" w:rsidR="000278AE" w:rsidRDefault="00FA28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u w:val="single"/>
              </w:rPr>
              <w:t>Tarea 9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b/>
                <w:i/>
                <w:color w:val="000000"/>
                <w:sz w:val="22"/>
                <w:szCs w:val="22"/>
              </w:rPr>
              <w:t>La Reina de los ochomiles</w:t>
            </w:r>
            <w:r>
              <w:rPr>
                <w:color w:val="000000"/>
                <w:sz w:val="22"/>
                <w:szCs w:val="22"/>
              </w:rPr>
              <w:t xml:space="preserve">, página 27. </w:t>
            </w:r>
          </w:p>
          <w:p w14:paraId="0B85F9C1" w14:textId="77777777" w:rsidR="000278AE" w:rsidRDefault="00FA285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Lee bien todo el texto. </w:t>
            </w:r>
          </w:p>
          <w:p w14:paraId="2DCB11D1" w14:textId="77777777" w:rsidR="000278AE" w:rsidRDefault="00FA28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Actividades: </w:t>
            </w:r>
            <w:r>
              <w:rPr>
                <w:b/>
                <w:color w:val="000000"/>
                <w:sz w:val="22"/>
                <w:szCs w:val="22"/>
              </w:rPr>
              <w:t>1,2,3,4,5 y 8,9</w:t>
            </w:r>
            <w:r>
              <w:rPr>
                <w:color w:val="000000"/>
                <w:sz w:val="22"/>
                <w:szCs w:val="22"/>
              </w:rPr>
              <w:t xml:space="preserve"> de la página 29.</w:t>
            </w:r>
          </w:p>
          <w:p w14:paraId="62775B50" w14:textId="77777777" w:rsidR="000278AE" w:rsidRDefault="000278AE">
            <w:pPr>
              <w:rPr>
                <w:sz w:val="22"/>
                <w:szCs w:val="22"/>
              </w:rPr>
            </w:pPr>
          </w:p>
          <w:p w14:paraId="17F6E47B" w14:textId="77777777" w:rsidR="000278AE" w:rsidRDefault="00FA285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En la actividad 1: sólo leer cuadro verde.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030B" w14:textId="77777777" w:rsidR="000278AE" w:rsidRDefault="00FA285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Libro de Lengua : Competencia LECTORA.</w:t>
            </w:r>
          </w:p>
          <w:p w14:paraId="4989BE52" w14:textId="77777777" w:rsidR="000278AE" w:rsidRDefault="00FA28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u w:val="single"/>
              </w:rPr>
              <w:t>Tarea 9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b/>
                <w:i/>
                <w:color w:val="000000"/>
                <w:sz w:val="22"/>
                <w:szCs w:val="22"/>
              </w:rPr>
              <w:t>La Reina de los ochomiles</w:t>
            </w:r>
            <w:r>
              <w:rPr>
                <w:color w:val="000000"/>
                <w:sz w:val="22"/>
                <w:szCs w:val="22"/>
              </w:rPr>
              <w:t xml:space="preserve">, pág. 27. </w:t>
            </w:r>
          </w:p>
          <w:p w14:paraId="44573D69" w14:textId="77777777" w:rsidR="000278AE" w:rsidRDefault="00FA285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Actividades: </w:t>
            </w:r>
            <w:r>
              <w:rPr>
                <w:b/>
                <w:color w:val="000000"/>
                <w:sz w:val="22"/>
                <w:szCs w:val="22"/>
              </w:rPr>
              <w:t>10,13,14 y 15</w:t>
            </w:r>
            <w:r>
              <w:rPr>
                <w:color w:val="000000"/>
                <w:sz w:val="22"/>
                <w:szCs w:val="22"/>
              </w:rPr>
              <w:t xml:space="preserve"> (de las páginas 29 y 30).</w:t>
            </w:r>
          </w:p>
          <w:p w14:paraId="61DBB504" w14:textId="77777777" w:rsidR="000278AE" w:rsidRDefault="000278AE">
            <w:pPr>
              <w:rPr>
                <w:sz w:val="20"/>
                <w:szCs w:val="20"/>
              </w:rPr>
            </w:pPr>
          </w:p>
          <w:p w14:paraId="44BC4C6B" w14:textId="77777777" w:rsidR="000278AE" w:rsidRDefault="000278AE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8947" w14:textId="77777777" w:rsidR="000278AE" w:rsidRDefault="000278AE">
            <w:pPr>
              <w:rPr>
                <w:color w:val="000000"/>
                <w:sz w:val="20"/>
                <w:szCs w:val="20"/>
              </w:rPr>
            </w:pPr>
          </w:p>
          <w:p w14:paraId="6FBB2B8D" w14:textId="77777777" w:rsidR="000278AE" w:rsidRDefault="000278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A82BA5A" w14:textId="77777777" w:rsidR="000278AE" w:rsidRDefault="000278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43411E6" w14:textId="77777777" w:rsidR="000278AE" w:rsidRDefault="000278AE">
            <w:pPr>
              <w:jc w:val="center"/>
              <w:rPr>
                <w:color w:val="FF0000"/>
                <w:sz w:val="28"/>
                <w:szCs w:val="28"/>
              </w:rPr>
            </w:pPr>
            <w:bookmarkStart w:id="0" w:name="_heading=h.30j0zll" w:colFirst="0" w:colLast="0"/>
            <w:bookmarkEnd w:id="0"/>
          </w:p>
          <w:p w14:paraId="5C9F5A21" w14:textId="77777777" w:rsidR="000278AE" w:rsidRDefault="000278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85178F4" w14:textId="77777777" w:rsidR="000278AE" w:rsidRDefault="000278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89A2819" w14:textId="77777777" w:rsidR="000278AE" w:rsidRDefault="000278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6D00F96E" w14:textId="77777777" w:rsidR="000278AE" w:rsidRDefault="000278AE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96DF38F" w14:textId="77777777" w:rsidR="000278AE" w:rsidRDefault="00FA285C">
            <w:pPr>
              <w:jc w:val="center"/>
              <w:rPr>
                <w:color w:val="C0504D"/>
                <w:sz w:val="28"/>
                <w:szCs w:val="28"/>
              </w:rPr>
            </w:pPr>
            <w:r>
              <w:rPr>
                <w:color w:val="C0504D"/>
                <w:sz w:val="28"/>
                <w:szCs w:val="28"/>
              </w:rPr>
              <w:t>FESTIVO LOCAL</w:t>
            </w:r>
          </w:p>
        </w:tc>
      </w:tr>
      <w:tr w:rsidR="000278AE" w14:paraId="33F1464B" w14:textId="77777777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0539" w14:textId="77777777" w:rsidR="000278AE" w:rsidRDefault="00FA285C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MATES</w:t>
            </w:r>
          </w:p>
          <w:p w14:paraId="0F2A31CE" w14:textId="77777777" w:rsidR="000278AE" w:rsidRDefault="00FA285C">
            <w:pPr>
              <w:jc w:val="center"/>
              <w:rPr>
                <w:b/>
                <w:color w:val="F017C2"/>
              </w:rPr>
            </w:pPr>
            <w:r>
              <w:rPr>
                <w:b/>
                <w:color w:val="548DD4"/>
                <w:sz w:val="22"/>
                <w:szCs w:val="22"/>
              </w:rPr>
              <w:t>Geometría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53FF" w14:textId="77777777" w:rsidR="000278AE" w:rsidRDefault="000278AE">
            <w:pPr>
              <w:rPr>
                <w:color w:val="00000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4544" w14:textId="77777777" w:rsidR="000278AE" w:rsidRDefault="00FA285C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Ficha 1</w:t>
            </w:r>
            <w:r>
              <w:rPr>
                <w:color w:val="000000"/>
              </w:rPr>
              <w:t>: El círculo y la circunferencia + Actividades.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951FD33" w14:textId="77777777" w:rsidR="000278AE" w:rsidRDefault="00FA285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>Ficha 2</w:t>
            </w:r>
            <w:r>
              <w:rPr>
                <w:color w:val="000000"/>
              </w:rPr>
              <w:t xml:space="preserve">:  </w:t>
            </w:r>
            <w:r>
              <w:t>C</w:t>
            </w:r>
            <w:r>
              <w:rPr>
                <w:color w:val="000000"/>
              </w:rPr>
              <w:t>onstrucción circular para tu granja.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498B" w14:textId="77777777" w:rsidR="000278AE" w:rsidRDefault="00027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278AE" w14:paraId="0F46D2BA" w14:textId="77777777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7B32" w14:textId="77777777" w:rsidR="000278AE" w:rsidRDefault="00FA285C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PLÁSTICA</w:t>
            </w:r>
          </w:p>
          <w:p w14:paraId="27DCFFBD" w14:textId="77777777" w:rsidR="000278AE" w:rsidRDefault="00FA285C">
            <w:pPr>
              <w:jc w:val="center"/>
              <w:rPr>
                <w:b/>
                <w:color w:val="F017C2"/>
              </w:rPr>
            </w:pPr>
            <w:r>
              <w:rPr>
                <w:b/>
                <w:color w:val="548DD4"/>
                <w:sz w:val="22"/>
                <w:szCs w:val="22"/>
              </w:rPr>
              <w:t>Tarea:Mi Granja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0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AF94" w14:textId="77777777" w:rsidR="000278AE" w:rsidRDefault="00FA285C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3ª Actividad </w:t>
            </w:r>
            <w:r>
              <w:rPr>
                <w:color w:val="000000"/>
                <w:sz w:val="22"/>
                <w:szCs w:val="22"/>
              </w:rPr>
              <w:t>(última): Hacer o construir una casita/cortijo o similar para tu granja y terminarla por completo. Tenéis, para hacerla, hasta el martes 9 de junio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69BAA44" w14:textId="77777777" w:rsidR="000278AE" w:rsidRDefault="00FA285C">
            <w:pPr>
              <w:rPr>
                <w:color w:val="000000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* </w:t>
            </w:r>
            <w:r>
              <w:rPr>
                <w:b/>
                <w:color w:val="0000FF"/>
                <w:sz w:val="22"/>
                <w:szCs w:val="22"/>
                <w:u w:val="single"/>
              </w:rPr>
              <w:t>ENVIAR FOTOS AL MAESTRO JOSE DE TODA LA GRANJA COMPLETA</w:t>
            </w:r>
            <w:r>
              <w:rPr>
                <w:b/>
                <w:color w:val="0000FF"/>
                <w:sz w:val="22"/>
                <w:szCs w:val="22"/>
              </w:rPr>
              <w:t xml:space="preserve">: El último día de entrega es el </w:t>
            </w:r>
            <w:r>
              <w:rPr>
                <w:b/>
                <w:color w:val="0000FF"/>
                <w:sz w:val="22"/>
                <w:szCs w:val="22"/>
                <w:highlight w:val="green"/>
              </w:rPr>
              <w:t>martes 9 de junio</w:t>
            </w:r>
            <w:bookmarkStart w:id="1" w:name="_GoBack"/>
            <w:bookmarkEnd w:id="1"/>
            <w:r>
              <w:rPr>
                <w:b/>
                <w:color w:val="0000FF"/>
                <w:sz w:val="22"/>
                <w:szCs w:val="22"/>
              </w:rPr>
              <w:t>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C2F3" w14:textId="77777777" w:rsidR="000278AE" w:rsidRDefault="00027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278AE" w14:paraId="61D7E30B" w14:textId="77777777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D302" w14:textId="77777777" w:rsidR="000278AE" w:rsidRDefault="00FA285C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PROYECTO</w:t>
            </w:r>
          </w:p>
          <w:p w14:paraId="72C1B85C" w14:textId="77777777" w:rsidR="000278AE" w:rsidRDefault="00FA285C">
            <w:pPr>
              <w:jc w:val="center"/>
              <w:rPr>
                <w:b/>
                <w:color w:val="548DD4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Unidad 1 del libro.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89F3" w14:textId="77777777" w:rsidR="000278AE" w:rsidRDefault="00FA285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Ficha 1</w:t>
            </w:r>
            <w:r>
              <w:rPr>
                <w:color w:val="000000"/>
              </w:rPr>
              <w:t>: El Sistema Solar. Actividades págs. 18 y 19.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F1BD" w14:textId="77777777" w:rsidR="000278AE" w:rsidRDefault="00FA285C"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Ficha 2</w:t>
            </w:r>
            <w:r>
              <w:rPr>
                <w:color w:val="000000"/>
              </w:rPr>
              <w:t xml:space="preserve"> de repaso del</w:t>
            </w:r>
            <w:r>
              <w:t xml:space="preserve"> universo.</w:t>
            </w:r>
          </w:p>
          <w:p w14:paraId="11B8BDEC" w14:textId="77777777" w:rsidR="000278AE" w:rsidRDefault="00FA285C">
            <w:pPr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* </w:t>
            </w:r>
            <w:r>
              <w:rPr>
                <w:b/>
                <w:color w:val="0000FF"/>
                <w:u w:val="single"/>
              </w:rPr>
              <w:t>ENVIAR</w:t>
            </w:r>
            <w:r>
              <w:rPr>
                <w:b/>
                <w:color w:val="0000FF"/>
                <w:sz w:val="22"/>
                <w:szCs w:val="22"/>
                <w:u w:val="single"/>
              </w:rPr>
              <w:t xml:space="preserve"> AL TUTOR-A</w:t>
            </w:r>
          </w:p>
          <w:p w14:paraId="775ACD8A" w14:textId="77777777" w:rsidR="000278AE" w:rsidRDefault="000278A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19EC" w14:textId="77777777" w:rsidR="000278AE" w:rsidRDefault="000278AE">
            <w:pPr>
              <w:rPr>
                <w:color w:val="000000"/>
              </w:rPr>
            </w:pPr>
            <w:bookmarkStart w:id="2" w:name="_heading=h.gjdgxs" w:colFirst="0" w:colLast="0"/>
            <w:bookmarkEnd w:id="2"/>
          </w:p>
        </w:tc>
        <w:tc>
          <w:tcPr>
            <w:tcW w:w="49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5711" w14:textId="77777777" w:rsidR="000278AE" w:rsidRDefault="00027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278AE" w14:paraId="667A4D7E" w14:textId="77777777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FBDB" w14:textId="77777777" w:rsidR="000278AE" w:rsidRDefault="00FA285C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INGLÉS</w:t>
            </w:r>
          </w:p>
          <w:p w14:paraId="2923D8C0" w14:textId="77777777" w:rsidR="000278AE" w:rsidRDefault="00FA285C">
            <w:pPr>
              <w:rPr>
                <w:color w:val="F017C2"/>
                <w:sz w:val="20"/>
                <w:szCs w:val="20"/>
              </w:rPr>
            </w:pPr>
            <w:r>
              <w:rPr>
                <w:b/>
                <w:color w:val="548DD4"/>
                <w:sz w:val="22"/>
                <w:szCs w:val="22"/>
              </w:rPr>
              <w:t>Act.Interactivas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0F92" w14:textId="77777777" w:rsidR="000278AE" w:rsidRDefault="00FA285C">
            <w:pPr>
              <w:rPr>
                <w:sz w:val="2"/>
                <w:szCs w:val="2"/>
              </w:rPr>
            </w:pPr>
            <w:r>
              <w:rPr>
                <w:color w:val="000000"/>
                <w:sz w:val="22"/>
                <w:szCs w:val="22"/>
              </w:rPr>
              <w:t>1ª Sesión: continuación actividades de la web.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3B5E" w14:textId="77777777" w:rsidR="000278AE" w:rsidRDefault="00FA285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ª</w:t>
            </w:r>
            <w:r>
              <w:rPr>
                <w:sz w:val="22"/>
                <w:szCs w:val="22"/>
              </w:rPr>
              <w:t xml:space="preserve"> Sesión</w:t>
            </w:r>
            <w:r>
              <w:rPr>
                <w:color w:val="000000"/>
                <w:sz w:val="22"/>
                <w:szCs w:val="22"/>
              </w:rPr>
              <w:t>: continuación actividades de la web.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4B22" w14:textId="77777777" w:rsidR="000278AE" w:rsidRDefault="00FA285C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ª</w:t>
            </w:r>
            <w:r>
              <w:rPr>
                <w:sz w:val="22"/>
                <w:szCs w:val="22"/>
              </w:rPr>
              <w:t xml:space="preserve"> Sesión</w:t>
            </w:r>
            <w:r>
              <w:rPr>
                <w:color w:val="000000"/>
                <w:sz w:val="22"/>
                <w:szCs w:val="22"/>
              </w:rPr>
              <w:t>: acabar actividades de la web.</w:t>
            </w:r>
          </w:p>
        </w:tc>
        <w:tc>
          <w:tcPr>
            <w:tcW w:w="49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23DB" w14:textId="77777777" w:rsidR="000278AE" w:rsidRDefault="00027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CFBB8CE" w14:textId="77777777" w:rsidR="000278AE" w:rsidRDefault="00FA285C">
      <w:pPr>
        <w:rPr>
          <w:b/>
          <w:color w:val="FF66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TODAS LAS TAREAS QUE SE MANDAN (CON SUS FICHAS CORRESPONDIENTES) LAS TENÉIS DISPONIBLES EN LA WEB DEL COLEGIO (incluso las que son del libro): </w:t>
      </w:r>
      <w:hyperlink r:id="rId6">
        <w:r>
          <w:rPr>
            <w:b/>
            <w:color w:val="FF6600"/>
            <w:sz w:val="18"/>
            <w:szCs w:val="18"/>
            <w:u w:val="single"/>
          </w:rPr>
          <w:t>www.ceiplapazsjr.es</w:t>
        </w:r>
      </w:hyperlink>
    </w:p>
    <w:sectPr w:rsidR="000278AE">
      <w:pgSz w:w="16840" w:h="11900"/>
      <w:pgMar w:top="1134" w:right="1134" w:bottom="1134" w:left="1134" w:header="624" w:footer="6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278AE"/>
    <w:rsid w:val="000278AE"/>
    <w:rsid w:val="00F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576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1A"/>
    <w:rPr>
      <w:lang w:val="fr-FR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61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2CD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E2A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2E8"/>
    <w:rPr>
      <w:color w:val="0000FF" w:themeColor="hyperlink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1A"/>
    <w:rPr>
      <w:lang w:val="fr-FR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61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2CD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E2A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32E8"/>
    <w:rPr>
      <w:color w:val="0000FF" w:themeColor="hyperlink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eiplapazsjr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iX/J0aFTycmekB92BhlBFShYjQ==">AMUW2mVGCQXK+mwbD9YTLISlpTQdLr//6PrHKzym3ItzHkc4j/qPlVPdVlz+AEarhnv7Uflo40k8WuV7F6kPQQ6fHSuvMaWi6J2rF/C+EXCBvn9/GKUoB8eJkod23vOxKhO8ba5HFbH7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1213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Santiago Gala</dc:creator>
  <cp:lastModifiedBy>Nieves Santiago Gala</cp:lastModifiedBy>
  <cp:revision>2</cp:revision>
  <dcterms:created xsi:type="dcterms:W3CDTF">2020-03-30T07:36:00Z</dcterms:created>
  <dcterms:modified xsi:type="dcterms:W3CDTF">2020-06-01T09:50:00Z</dcterms:modified>
</cp:coreProperties>
</file>