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2918" w14:textId="77777777" w:rsidR="00B0063D" w:rsidRPr="008269C5" w:rsidRDefault="00B0063D" w:rsidP="00B0063D">
      <w:pPr>
        <w:jc w:val="center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PROBLEMAS.</w:t>
      </w:r>
    </w:p>
    <w:p w14:paraId="061C68CC" w14:textId="77777777" w:rsidR="00B0063D" w:rsidRPr="008269C5" w:rsidRDefault="00B0063D" w:rsidP="00B0063D">
      <w:pPr>
        <w:rPr>
          <w:rFonts w:ascii="Comic Sans MS" w:hAnsi="Comic Sans MS"/>
          <w:sz w:val="20"/>
          <w:szCs w:val="20"/>
          <w:lang w:val="es-ES_tradnl"/>
        </w:rPr>
      </w:pPr>
    </w:p>
    <w:p w14:paraId="0AECFCF4" w14:textId="7A11C32E" w:rsidR="00B0063D" w:rsidRPr="008269C5" w:rsidRDefault="00B0063D" w:rsidP="00B0063D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Tengo dos botellas de agua de un litro cada una para repartir entre 10 niños. Si pongo a cada niño un vaso lleno de agua. ¿Me faltará o me sobrará ? (Recuerda que en un litro hay aproximadamente 4 vasos). Rodea la respuesta correcta.</w:t>
      </w:r>
    </w:p>
    <w:p w14:paraId="40B0E1E0" w14:textId="77777777" w:rsidR="00B0063D" w:rsidRPr="008269C5" w:rsidRDefault="00B0063D" w:rsidP="00B0063D">
      <w:pPr>
        <w:pStyle w:val="Prrafodelista"/>
        <w:numPr>
          <w:ilvl w:val="1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Me faltará un litro de agua.</w:t>
      </w:r>
    </w:p>
    <w:p w14:paraId="5CD621EB" w14:textId="77777777" w:rsidR="00B0063D" w:rsidRPr="008269C5" w:rsidRDefault="00B0063D" w:rsidP="00B0063D">
      <w:pPr>
        <w:pStyle w:val="Prrafodelista"/>
        <w:numPr>
          <w:ilvl w:val="1"/>
          <w:numId w:val="1"/>
        </w:numPr>
        <w:rPr>
          <w:rFonts w:ascii="Comic Sans MS" w:hAnsi="Comic Sans MS"/>
          <w:color w:val="FF0000"/>
          <w:sz w:val="20"/>
          <w:szCs w:val="20"/>
          <w:lang w:val="es-ES_tradnl"/>
        </w:rPr>
      </w:pP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Me faltará medio litro de agua.</w:t>
      </w:r>
    </w:p>
    <w:p w14:paraId="1DE02285" w14:textId="77777777" w:rsidR="00B0063D" w:rsidRPr="008269C5" w:rsidRDefault="00B0063D" w:rsidP="00B0063D">
      <w:pPr>
        <w:pStyle w:val="Prrafodelista"/>
        <w:numPr>
          <w:ilvl w:val="1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Me sobrarán dos vasos de agua.</w:t>
      </w:r>
    </w:p>
    <w:p w14:paraId="1A11ABA5" w14:textId="77777777" w:rsidR="00B0063D" w:rsidRPr="008269C5" w:rsidRDefault="00B0063D" w:rsidP="008269C5">
      <w:pPr>
        <w:rPr>
          <w:rFonts w:ascii="Comic Sans MS" w:hAnsi="Comic Sans MS"/>
          <w:sz w:val="20"/>
          <w:szCs w:val="20"/>
          <w:lang w:val="es-ES_tradnl"/>
        </w:rPr>
      </w:pPr>
    </w:p>
    <w:p w14:paraId="32F2999B" w14:textId="77777777" w:rsidR="00B0063D" w:rsidRPr="008269C5" w:rsidRDefault="00B0063D" w:rsidP="00B0063D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El maestro José ha corrido la maratón de Sevilla y, en octubre, correrá la media maratón de Cádiz. Si una maratón son 42,2 km. ¿Cuántos metros correrá entre estas dos carreras?</w:t>
      </w:r>
    </w:p>
    <w:p w14:paraId="6C58219C" w14:textId="77777777" w:rsidR="008269C5" w:rsidRDefault="008269C5" w:rsidP="008269C5">
      <w:pPr>
        <w:ind w:firstLine="708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 xml:space="preserve">DATOS: </w:t>
      </w:r>
      <w:r>
        <w:rPr>
          <w:rFonts w:ascii="Comic Sans MS" w:hAnsi="Comic Sans MS"/>
          <w:sz w:val="20"/>
          <w:szCs w:val="20"/>
          <w:lang w:val="es-ES_tradnl"/>
        </w:rPr>
        <w:t>El maestro Jose ha corrido una maratón 42,2 km</w:t>
      </w:r>
    </w:p>
    <w:p w14:paraId="65634A5E" w14:textId="4640068C" w:rsidR="008269C5" w:rsidRPr="008269C5" w:rsidRDefault="008269C5" w:rsidP="008269C5">
      <w:pPr>
        <w:ind w:firstLine="708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>También correrá media maratón más.</w:t>
      </w:r>
    </w:p>
    <w:p w14:paraId="1254855A" w14:textId="77777777" w:rsidR="008269C5" w:rsidRDefault="008269C5" w:rsidP="008269C5">
      <w:pPr>
        <w:ind w:firstLine="708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PLANTEAMIENTO:</w:t>
      </w:r>
    </w:p>
    <w:p w14:paraId="21480253" w14:textId="628DFF58" w:rsidR="008269C5" w:rsidRPr="008269C5" w:rsidRDefault="008269C5" w:rsidP="008269C5">
      <w:pPr>
        <w:ind w:firstLine="708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>42,</w:t>
      </w:r>
      <w:bookmarkStart w:id="0" w:name="_GoBack"/>
      <w:bookmarkEnd w:id="0"/>
    </w:p>
    <w:p w14:paraId="132D98A5" w14:textId="2F4EB0E4" w:rsidR="00B0063D" w:rsidRPr="008269C5" w:rsidRDefault="008269C5" w:rsidP="008269C5">
      <w:pPr>
        <w:ind w:firstLine="708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SOLUCIÓN:</w:t>
      </w:r>
      <w:r>
        <w:rPr>
          <w:rFonts w:ascii="Comic Sans MS" w:hAnsi="Comic Sans MS"/>
          <w:color w:val="FF0000"/>
          <w:sz w:val="20"/>
          <w:szCs w:val="20"/>
          <w:lang w:val="es-ES_tradnl"/>
        </w:rPr>
        <w:t xml:space="preserve"> </w:t>
      </w:r>
      <w:r w:rsidR="00B0063D" w:rsidRPr="008269C5">
        <w:rPr>
          <w:rFonts w:ascii="Comic Sans MS" w:hAnsi="Comic Sans MS"/>
          <w:color w:val="FF0000"/>
          <w:sz w:val="20"/>
          <w:szCs w:val="20"/>
          <w:lang w:val="es-ES_tradnl"/>
        </w:rPr>
        <w:t>42.200 + 21.100 = 63.300 m</w:t>
      </w:r>
    </w:p>
    <w:p w14:paraId="5745B560" w14:textId="77777777" w:rsidR="00B0063D" w:rsidRPr="008269C5" w:rsidRDefault="00B0063D" w:rsidP="00B0063D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Mi hermano mayor está comprando fruta en la frutería. Si coge 2 kilos y medio de naranjas, y 600 g de cerezas, ¿cuánto peso trae vuelta a casa? Rodea la respuesta correcta.</w:t>
      </w:r>
    </w:p>
    <w:p w14:paraId="284C1000" w14:textId="77777777" w:rsidR="00B0063D" w:rsidRPr="008269C5" w:rsidRDefault="00B0063D" w:rsidP="00B0063D">
      <w:pPr>
        <w:pStyle w:val="Prrafodelista"/>
        <w:numPr>
          <w:ilvl w:val="1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2kg y 750g</w:t>
      </w:r>
    </w:p>
    <w:p w14:paraId="090E879A" w14:textId="77777777" w:rsidR="00B0063D" w:rsidRPr="008269C5" w:rsidRDefault="00B0063D" w:rsidP="00B0063D">
      <w:pPr>
        <w:pStyle w:val="Prrafodelista"/>
        <w:numPr>
          <w:ilvl w:val="1"/>
          <w:numId w:val="1"/>
        </w:numPr>
        <w:rPr>
          <w:rFonts w:ascii="Comic Sans MS" w:hAnsi="Comic Sans MS"/>
          <w:color w:val="FF0000"/>
          <w:sz w:val="20"/>
          <w:szCs w:val="20"/>
          <w:lang w:val="es-ES_tradnl"/>
        </w:rPr>
      </w:pP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3kg y 100g</w:t>
      </w:r>
    </w:p>
    <w:p w14:paraId="0D74C9E2" w14:textId="77777777" w:rsidR="00B0063D" w:rsidRPr="008269C5" w:rsidRDefault="00B0063D" w:rsidP="00B0063D">
      <w:pPr>
        <w:pStyle w:val="Prrafodelista"/>
        <w:numPr>
          <w:ilvl w:val="1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3300 g</w:t>
      </w:r>
    </w:p>
    <w:p w14:paraId="547199A6" w14:textId="77777777" w:rsidR="00B0063D" w:rsidRPr="008269C5" w:rsidRDefault="00B0063D" w:rsidP="00B0063D">
      <w:pPr>
        <w:pStyle w:val="Prrafodelista"/>
        <w:ind w:left="1440"/>
        <w:rPr>
          <w:rFonts w:ascii="Comic Sans MS" w:hAnsi="Comic Sans MS"/>
          <w:sz w:val="20"/>
          <w:szCs w:val="20"/>
          <w:lang w:val="es-ES_tradnl"/>
        </w:rPr>
      </w:pPr>
    </w:p>
    <w:p w14:paraId="25205823" w14:textId="77777777" w:rsidR="00B0063D" w:rsidRPr="008269C5" w:rsidRDefault="00B0063D" w:rsidP="00B0063D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 xml:space="preserve">La cosecha de aceitunas de este año ha proporcionado a un agricultor 150 kl y 125 hl y la del año pasado le proporcionó 16.230 dal ¿Cuándo ha conseguido más aceite este año o el año pasado? </w:t>
      </w:r>
    </w:p>
    <w:p w14:paraId="18349B2F" w14:textId="77777777" w:rsidR="0069410E" w:rsidRPr="008269C5" w:rsidRDefault="0069410E" w:rsidP="0069410E">
      <w:pPr>
        <w:pStyle w:val="Prrafodelista"/>
        <w:rPr>
          <w:rFonts w:ascii="Comic Sans MS" w:hAnsi="Comic Sans MS"/>
          <w:sz w:val="20"/>
          <w:szCs w:val="20"/>
          <w:lang w:val="es-ES_tradnl"/>
        </w:rPr>
      </w:pPr>
    </w:p>
    <w:p w14:paraId="1396617A" w14:textId="77777777" w:rsidR="0069410E" w:rsidRPr="008269C5" w:rsidRDefault="0069410E" w:rsidP="0069410E">
      <w:pPr>
        <w:pStyle w:val="Prrafodelista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u w:val="single"/>
          <w:lang w:val="es-ES_tradnl"/>
        </w:rPr>
        <w:t>DATOS</w:t>
      </w:r>
      <w:r w:rsidRPr="008269C5">
        <w:rPr>
          <w:rFonts w:ascii="Comic Sans MS" w:hAnsi="Comic Sans MS"/>
          <w:sz w:val="20"/>
          <w:szCs w:val="20"/>
          <w:lang w:val="es-ES_tradnl"/>
        </w:rPr>
        <w:t xml:space="preserve">: </w:t>
      </w:r>
    </w:p>
    <w:p w14:paraId="6E2CE1BA" w14:textId="0A93E704" w:rsidR="0069410E" w:rsidRPr="008269C5" w:rsidRDefault="0069410E" w:rsidP="0069410E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En la cosecha de este año se ha obtenido 150 kl y 125 hl</w:t>
      </w:r>
    </w:p>
    <w:p w14:paraId="28D83C74" w14:textId="48CE003D" w:rsidR="0069410E" w:rsidRPr="008269C5" w:rsidRDefault="0069410E" w:rsidP="0069410E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En la cosecha del año pasado se obtuvo 16.230 dal</w:t>
      </w:r>
    </w:p>
    <w:p w14:paraId="711E2A93" w14:textId="77777777" w:rsidR="008269C5" w:rsidRPr="008269C5" w:rsidRDefault="008269C5" w:rsidP="008269C5">
      <w:pPr>
        <w:pStyle w:val="Prrafodelista"/>
        <w:ind w:left="1080"/>
        <w:rPr>
          <w:rFonts w:ascii="Comic Sans MS" w:hAnsi="Comic Sans MS"/>
          <w:sz w:val="20"/>
          <w:szCs w:val="20"/>
          <w:lang w:val="es-ES_tradnl"/>
        </w:rPr>
      </w:pPr>
    </w:p>
    <w:p w14:paraId="65F02526" w14:textId="35321678" w:rsidR="0069410E" w:rsidRPr="008269C5" w:rsidRDefault="0069410E" w:rsidP="0069410E">
      <w:pPr>
        <w:ind w:left="720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u w:val="single"/>
          <w:lang w:val="es-ES_tradnl"/>
        </w:rPr>
        <w:t>PLANTEAMIENTO</w:t>
      </w:r>
      <w:r w:rsidRPr="008269C5">
        <w:rPr>
          <w:rFonts w:ascii="Comic Sans MS" w:hAnsi="Comic Sans MS"/>
          <w:sz w:val="20"/>
          <w:szCs w:val="20"/>
          <w:lang w:val="es-ES_tradnl"/>
        </w:rPr>
        <w:t>: Paso los datos de la cosecha del año pasado a decalitros (dal)</w:t>
      </w:r>
    </w:p>
    <w:p w14:paraId="363D3E40" w14:textId="19903F1B" w:rsidR="0069410E" w:rsidRPr="008269C5" w:rsidRDefault="0069410E" w:rsidP="0069410E">
      <w:pPr>
        <w:ind w:left="1428" w:firstLine="696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150 kl x 100 = 15.000 dal</w:t>
      </w:r>
    </w:p>
    <w:p w14:paraId="40626382" w14:textId="54DCCCDA" w:rsidR="0069410E" w:rsidRPr="008269C5" w:rsidRDefault="0069410E" w:rsidP="0069410E">
      <w:pPr>
        <w:ind w:left="1428" w:firstLine="696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125 hl x 10 = 1.250 dal</w:t>
      </w:r>
    </w:p>
    <w:p w14:paraId="35ABB4BE" w14:textId="4A6DEF7C" w:rsidR="0069410E" w:rsidRPr="008269C5" w:rsidRDefault="0069410E" w:rsidP="0069410E">
      <w:pPr>
        <w:ind w:left="1428" w:firstLine="696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>Total = 16.250 dal (decalitros)</w:t>
      </w:r>
      <w:r w:rsidR="00942E10" w:rsidRPr="008269C5">
        <w:rPr>
          <w:rFonts w:ascii="Comic Sans MS" w:hAnsi="Comic Sans MS"/>
          <w:sz w:val="20"/>
          <w:szCs w:val="20"/>
          <w:lang w:val="es-ES_tradnl"/>
        </w:rPr>
        <w:t xml:space="preserve"> en la cosecha de este año.</w:t>
      </w:r>
    </w:p>
    <w:p w14:paraId="2D54445C" w14:textId="77777777" w:rsidR="008269C5" w:rsidRPr="008269C5" w:rsidRDefault="008269C5" w:rsidP="0069410E">
      <w:pPr>
        <w:ind w:left="1428" w:firstLine="696"/>
        <w:rPr>
          <w:rFonts w:ascii="Comic Sans MS" w:hAnsi="Comic Sans MS"/>
          <w:sz w:val="20"/>
          <w:szCs w:val="20"/>
          <w:lang w:val="es-ES_tradnl"/>
        </w:rPr>
      </w:pPr>
    </w:p>
    <w:p w14:paraId="711DA8C8" w14:textId="77777777" w:rsidR="0069410E" w:rsidRPr="008269C5" w:rsidRDefault="0069410E" w:rsidP="00A67693">
      <w:pPr>
        <w:ind w:left="708"/>
        <w:rPr>
          <w:rFonts w:ascii="Comic Sans MS" w:hAnsi="Comic Sans MS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u w:val="single"/>
          <w:lang w:val="es-ES_tradnl"/>
        </w:rPr>
        <w:t>SOLUCIÓN</w:t>
      </w:r>
      <w:r w:rsidRPr="008269C5">
        <w:rPr>
          <w:rFonts w:ascii="Comic Sans MS" w:hAnsi="Comic Sans MS"/>
          <w:sz w:val="20"/>
          <w:szCs w:val="20"/>
          <w:lang w:val="es-ES_tradnl"/>
        </w:rPr>
        <w:t>:</w:t>
      </w:r>
    </w:p>
    <w:p w14:paraId="1241357B" w14:textId="15D8FA1B" w:rsidR="00917465" w:rsidRPr="008269C5" w:rsidRDefault="00942E10" w:rsidP="00A67693">
      <w:pPr>
        <w:ind w:left="708"/>
        <w:rPr>
          <w:rFonts w:ascii="Comic Sans MS" w:hAnsi="Comic Sans MS"/>
          <w:color w:val="FF0000"/>
          <w:sz w:val="20"/>
          <w:szCs w:val="20"/>
          <w:lang w:val="es-ES_tradnl"/>
        </w:rPr>
      </w:pP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Se ha conseguido más aceite e</w:t>
      </w:r>
      <w:r w:rsidR="00B0063D" w:rsidRPr="008269C5">
        <w:rPr>
          <w:rFonts w:ascii="Comic Sans MS" w:hAnsi="Comic Sans MS"/>
          <w:color w:val="FF0000"/>
          <w:sz w:val="20"/>
          <w:szCs w:val="20"/>
          <w:lang w:val="es-ES_tradnl"/>
        </w:rPr>
        <w:t>ste año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</w:t>
      </w:r>
      <w:r w:rsidR="00B0063D" w:rsidRPr="008269C5">
        <w:rPr>
          <w:rFonts w:ascii="Comic Sans MS" w:hAnsi="Comic Sans MS"/>
          <w:color w:val="FF0000"/>
          <w:sz w:val="20"/>
          <w:szCs w:val="20"/>
          <w:lang w:val="es-ES_tradnl"/>
        </w:rPr>
        <w:t>porque ha</w:t>
      </w:r>
      <w:r w:rsidR="0069410E" w:rsidRPr="008269C5">
        <w:rPr>
          <w:rFonts w:ascii="Comic Sans MS" w:hAnsi="Comic Sans MS"/>
          <w:color w:val="FF0000"/>
          <w:sz w:val="20"/>
          <w:szCs w:val="20"/>
          <w:lang w:val="es-ES_tradnl"/>
        </w:rPr>
        <w:t>n</w:t>
      </w:r>
      <w:r w:rsidR="00B0063D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obtenido</w:t>
      </w:r>
      <w:r w:rsidR="00B0063D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16.</w:t>
      </w:r>
      <w:r w:rsidR="00A5590C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250 </w:t>
      </w:r>
      <w:r w:rsidR="0069410E" w:rsidRPr="008269C5">
        <w:rPr>
          <w:rFonts w:ascii="Comic Sans MS" w:hAnsi="Comic Sans MS"/>
          <w:color w:val="FF0000"/>
          <w:sz w:val="20"/>
          <w:szCs w:val="20"/>
          <w:lang w:val="es-ES_tradnl"/>
        </w:rPr>
        <w:t>dal (deca</w:t>
      </w:r>
      <w:r w:rsidR="00A5590C" w:rsidRPr="008269C5">
        <w:rPr>
          <w:rFonts w:ascii="Comic Sans MS" w:hAnsi="Comic Sans MS"/>
          <w:color w:val="FF0000"/>
          <w:sz w:val="20"/>
          <w:szCs w:val="20"/>
          <w:lang w:val="es-ES_tradnl"/>
        </w:rPr>
        <w:t>litros</w:t>
      </w:r>
      <w:r w:rsidR="0069410E" w:rsidRPr="008269C5">
        <w:rPr>
          <w:rFonts w:ascii="Comic Sans MS" w:hAnsi="Comic Sans MS"/>
          <w:color w:val="FF0000"/>
          <w:sz w:val="20"/>
          <w:szCs w:val="20"/>
          <w:lang w:val="es-ES_tradnl"/>
        </w:rPr>
        <w:t>)</w:t>
      </w:r>
      <w:r w:rsidR="00A5590C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de aceite, es decir, 20</w:t>
      </w:r>
      <w:r w:rsidR="0069410E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dal más que el año pasado que fueron 16.230 dal.</w:t>
      </w:r>
    </w:p>
    <w:p w14:paraId="0CC5B81B" w14:textId="77777777" w:rsidR="0069410E" w:rsidRPr="008269C5" w:rsidRDefault="0069410E" w:rsidP="00A67693">
      <w:pPr>
        <w:ind w:left="708"/>
        <w:rPr>
          <w:rFonts w:ascii="Comic Sans MS" w:hAnsi="Comic Sans MS"/>
          <w:color w:val="FF0000"/>
          <w:sz w:val="20"/>
          <w:szCs w:val="20"/>
          <w:lang w:val="es-ES_tradnl"/>
        </w:rPr>
      </w:pPr>
    </w:p>
    <w:p w14:paraId="4871D71D" w14:textId="3A05B236" w:rsidR="0069410E" w:rsidRPr="008269C5" w:rsidRDefault="0069410E" w:rsidP="00942E10">
      <w:pPr>
        <w:ind w:left="708"/>
        <w:rPr>
          <w:rFonts w:ascii="Comic Sans MS" w:hAnsi="Comic Sans MS"/>
          <w:color w:val="FF0000"/>
          <w:sz w:val="20"/>
          <w:szCs w:val="20"/>
          <w:lang w:val="es-ES_tradnl"/>
        </w:rPr>
      </w:pPr>
      <w:r w:rsidRPr="008269C5">
        <w:rPr>
          <w:rFonts w:ascii="Comic Sans MS" w:hAnsi="Comic Sans MS"/>
          <w:sz w:val="20"/>
          <w:szCs w:val="20"/>
          <w:lang w:val="es-ES_tradnl"/>
        </w:rPr>
        <w:t xml:space="preserve">NOTA : 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Este problema también se puede resolver pasando</w:t>
      </w:r>
      <w:r w:rsidR="00942E10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todas las cantidades a litros (que ya sabéis que 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es la unidad centra</w:t>
      </w:r>
      <w:r w:rsidR="00942E10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l de las unidades de capacidad), 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pero no es necesario pues lo importante es que seamos capaces de comparar las </w:t>
      </w:r>
      <w:r w:rsidR="00942E10"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dos 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cosechas </w:t>
      </w:r>
      <w:r w:rsidR="00942E10" w:rsidRPr="008269C5">
        <w:rPr>
          <w:rFonts w:ascii="Comic Sans MS" w:hAnsi="Comic Sans MS"/>
          <w:color w:val="FF0000"/>
          <w:sz w:val="20"/>
          <w:szCs w:val="20"/>
          <w:lang w:val="es-ES_tradnl"/>
        </w:rPr>
        <w:t>con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 xml:space="preserve"> la misma unidad de capacidad</w:t>
      </w:r>
      <w:r w:rsidR="00942E10" w:rsidRPr="008269C5">
        <w:rPr>
          <w:rFonts w:ascii="Comic Sans MS" w:hAnsi="Comic Sans MS"/>
          <w:color w:val="FF0000"/>
          <w:sz w:val="20"/>
          <w:szCs w:val="20"/>
          <w:lang w:val="es-ES_tradnl"/>
        </w:rPr>
        <w:t>, en este caso el dal</w:t>
      </w:r>
      <w:r w:rsidRPr="008269C5">
        <w:rPr>
          <w:rFonts w:ascii="Comic Sans MS" w:hAnsi="Comic Sans MS"/>
          <w:color w:val="FF0000"/>
          <w:sz w:val="20"/>
          <w:szCs w:val="20"/>
          <w:lang w:val="es-ES_tradnl"/>
        </w:rPr>
        <w:t>.</w:t>
      </w:r>
    </w:p>
    <w:sectPr w:rsidR="0069410E" w:rsidRPr="008269C5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5EE"/>
    <w:multiLevelType w:val="multilevel"/>
    <w:tmpl w:val="9ADE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14031"/>
    <w:multiLevelType w:val="hybridMultilevel"/>
    <w:tmpl w:val="283E4808"/>
    <w:lvl w:ilvl="0" w:tplc="2C343100">
      <w:start w:val="2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82F16"/>
    <w:rsid w:val="00257EC5"/>
    <w:rsid w:val="00447BA8"/>
    <w:rsid w:val="0069410E"/>
    <w:rsid w:val="008269C5"/>
    <w:rsid w:val="008963C9"/>
    <w:rsid w:val="00917465"/>
    <w:rsid w:val="0092613F"/>
    <w:rsid w:val="00942E10"/>
    <w:rsid w:val="00A5590C"/>
    <w:rsid w:val="00A67693"/>
    <w:rsid w:val="00B0063D"/>
    <w:rsid w:val="00B93626"/>
    <w:rsid w:val="00BD6C32"/>
    <w:rsid w:val="00D51099"/>
    <w:rsid w:val="00D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9455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6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D646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7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6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D646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7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1546</Characters>
  <Application>Microsoft Macintosh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9</cp:revision>
  <dcterms:created xsi:type="dcterms:W3CDTF">2020-03-13T09:55:00Z</dcterms:created>
  <dcterms:modified xsi:type="dcterms:W3CDTF">2020-04-15T10:35:00Z</dcterms:modified>
</cp:coreProperties>
</file>