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F1" w:rsidRPr="008A669C" w:rsidRDefault="002A223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Viernes 3</w:t>
      </w:r>
      <w:bookmarkStart w:id="0" w:name="_GoBack"/>
      <w:bookmarkEnd w:id="0"/>
      <w:r w:rsidR="008A669C" w:rsidRPr="008A669C">
        <w:rPr>
          <w:rFonts w:ascii="Trebuchet MS" w:hAnsi="Trebuchet MS"/>
          <w:sz w:val="24"/>
          <w:szCs w:val="24"/>
        </w:rPr>
        <w:t>. Competencia literaria.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1-3 Respuesta libre.</w:t>
      </w:r>
    </w:p>
    <w:p w:rsidR="003D093A" w:rsidRDefault="003D093A">
      <w:pPr>
        <w:rPr>
          <w:rFonts w:ascii="Trebuchet MS" w:hAnsi="Trebuchet MS"/>
          <w:sz w:val="24"/>
          <w:szCs w:val="24"/>
        </w:rPr>
      </w:pP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 xml:space="preserve">4. 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Pertenece al género de la narrativa.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La historia es narrada por un narrador externo.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Los hechos sucedieron un día de invierno a las seis de la tarde.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Los hechos ocurrieron en la región norte de Alaska.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Espero que hayáis inventado un diálogo original. Cuando escribimos diálogos los introducimos siempre con un guión cada vez que alguien habla y se va poniendo uno debajo de otro. Podemos añadirle acotaciones al lado.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 xml:space="preserve">Ej: 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 xml:space="preserve">Miyax - ¿Podría indicarme dónde está el camino hacia la ciudad más cercana? -Preguntó con 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 xml:space="preserve">              cierta  desconfianza-.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Lobo – No sabría decirle exactamente. –Contestó lobo con mirada triste-.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5. El texto pertenece al género de la lírica.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Se repite la palabra Malibú.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El poema tiene cinco estrofas.</w:t>
      </w:r>
    </w:p>
    <w:p w:rsidR="008A669C" w:rsidRPr="008A669C" w:rsidRDefault="008A669C">
      <w:pPr>
        <w:rPr>
          <w:rFonts w:ascii="Trebuchet MS" w:hAnsi="Trebuchet MS"/>
          <w:sz w:val="24"/>
          <w:szCs w:val="24"/>
        </w:rPr>
      </w:pPr>
      <w:r w:rsidRPr="008A669C">
        <w:rPr>
          <w:rFonts w:ascii="Trebuchet MS" w:hAnsi="Trebuchet MS"/>
          <w:sz w:val="24"/>
          <w:szCs w:val="24"/>
        </w:rPr>
        <w:t>- Cada estrofa tiene tres versos.</w:t>
      </w:r>
    </w:p>
    <w:p w:rsidR="008A669C" w:rsidRDefault="008A669C"/>
    <w:sectPr w:rsidR="008A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C"/>
    <w:rsid w:val="000C71F1"/>
    <w:rsid w:val="002A2238"/>
    <w:rsid w:val="003D093A"/>
    <w:rsid w:val="008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42A4"/>
  <w15:chartTrackingRefBased/>
  <w15:docId w15:val="{64E9E335-F41D-4995-B79B-FF272CA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2020-04-14T08:38:00Z</dcterms:created>
  <dcterms:modified xsi:type="dcterms:W3CDTF">2020-04-14T08:52:00Z</dcterms:modified>
</cp:coreProperties>
</file>